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3F19" w:rsidRPr="00403B6D" w:rsidRDefault="00123F19" w:rsidP="00123F19">
      <w:pPr>
        <w:widowControl/>
        <w:autoSpaceDE/>
        <w:spacing w:after="0" w:afterAutospacing="0" w:line="360" w:lineRule="auto"/>
        <w:jc w:val="right"/>
        <w:rPr>
          <w:rFonts w:asciiTheme="minorHAnsi" w:hAnsiTheme="minorHAnsi" w:cstheme="minorHAnsi"/>
          <w:sz w:val="22"/>
          <w:lang w:eastAsia="pl-PL"/>
        </w:rPr>
      </w:pPr>
      <w:r w:rsidRPr="00403B6D">
        <w:rPr>
          <w:rFonts w:asciiTheme="minorHAnsi" w:hAnsiTheme="minorHAnsi" w:cstheme="minorHAnsi"/>
          <w:sz w:val="22"/>
          <w:lang w:eastAsia="pl-PL"/>
        </w:rPr>
        <w:t xml:space="preserve">………………………., </w:t>
      </w:r>
      <w:r w:rsidRPr="00403B6D">
        <w:rPr>
          <w:rFonts w:asciiTheme="minorHAnsi" w:hAnsiTheme="minorHAnsi" w:cstheme="minorHAnsi"/>
          <w:sz w:val="23"/>
          <w:szCs w:val="23"/>
          <w:lang w:eastAsia="pl-PL"/>
        </w:rPr>
        <w:t>dnia</w:t>
      </w:r>
      <w:r w:rsidRPr="00403B6D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403B6D">
        <w:rPr>
          <w:rFonts w:asciiTheme="minorHAnsi" w:hAnsiTheme="minorHAnsi" w:cstheme="minorHAnsi"/>
          <w:sz w:val="22"/>
          <w:lang w:eastAsia="pl-PL"/>
        </w:rPr>
        <w:t xml:space="preserve">................................ </w:t>
      </w:r>
    </w:p>
    <w:p w:rsidR="00123F19" w:rsidRPr="00403B6D" w:rsidRDefault="00E35C7E" w:rsidP="00123F19">
      <w:pPr>
        <w:widowControl/>
        <w:autoSpaceDE/>
        <w:spacing w:after="0" w:afterAutospacing="0"/>
        <w:ind w:left="5529"/>
        <w:rPr>
          <w:rFonts w:asciiTheme="minorHAnsi" w:hAnsiTheme="minorHAnsi" w:cstheme="minorHAnsi"/>
          <w:sz w:val="28"/>
          <w:szCs w:val="28"/>
          <w:vertAlign w:val="superscript"/>
          <w:lang w:eastAsia="pl-PL"/>
        </w:rPr>
      </w:pPr>
      <w:bookmarkStart w:id="0" w:name="_Hlk69991249"/>
      <w:r w:rsidRPr="00403B6D">
        <w:rPr>
          <w:rFonts w:asciiTheme="minorHAnsi" w:hAnsiTheme="minorHAnsi" w:cstheme="minorHAnsi"/>
          <w:sz w:val="28"/>
          <w:szCs w:val="28"/>
          <w:vertAlign w:val="superscript"/>
          <w:lang w:eastAsia="pl-PL"/>
        </w:rPr>
        <w:t xml:space="preserve">                                </w:t>
      </w:r>
      <w:r w:rsidR="00123F19" w:rsidRPr="00403B6D">
        <w:rPr>
          <w:rFonts w:asciiTheme="minorHAnsi" w:hAnsiTheme="minorHAnsi" w:cstheme="minorHAnsi"/>
          <w:sz w:val="28"/>
          <w:szCs w:val="28"/>
          <w:vertAlign w:val="superscript"/>
          <w:lang w:eastAsia="pl-PL"/>
        </w:rPr>
        <w:t xml:space="preserve">   miejscowość</w:t>
      </w:r>
      <w:r w:rsidR="00123F19" w:rsidRPr="00403B6D">
        <w:rPr>
          <w:rFonts w:asciiTheme="minorHAnsi" w:hAnsiTheme="minorHAnsi" w:cstheme="minorHAnsi"/>
          <w:sz w:val="28"/>
          <w:szCs w:val="28"/>
          <w:vertAlign w:val="superscript"/>
          <w:lang w:eastAsia="pl-PL"/>
        </w:rPr>
        <w:tab/>
      </w:r>
      <w:r w:rsidR="00123F19" w:rsidRPr="00403B6D">
        <w:rPr>
          <w:rFonts w:asciiTheme="minorHAnsi" w:hAnsiTheme="minorHAnsi" w:cstheme="minorHAnsi"/>
          <w:sz w:val="28"/>
          <w:szCs w:val="28"/>
          <w:vertAlign w:val="superscript"/>
          <w:lang w:eastAsia="pl-PL"/>
        </w:rPr>
        <w:tab/>
        <w:t xml:space="preserve">    data</w:t>
      </w:r>
    </w:p>
    <w:p w:rsidR="00123F19" w:rsidRPr="00403B6D" w:rsidRDefault="00123F19" w:rsidP="00123F19">
      <w:pPr>
        <w:widowControl/>
        <w:autoSpaceDE/>
        <w:spacing w:after="0" w:afterAutospacing="0" w:line="360" w:lineRule="auto"/>
        <w:rPr>
          <w:rFonts w:asciiTheme="minorHAnsi" w:hAnsiTheme="minorHAnsi" w:cstheme="minorHAnsi"/>
          <w:sz w:val="22"/>
          <w:lang w:eastAsia="pl-PL"/>
        </w:rPr>
      </w:pPr>
      <w:r w:rsidRPr="00403B6D">
        <w:rPr>
          <w:rFonts w:asciiTheme="minorHAnsi" w:hAnsiTheme="minorHAnsi" w:cstheme="minorHAnsi"/>
          <w:sz w:val="22"/>
          <w:lang w:eastAsia="pl-PL"/>
        </w:rPr>
        <w:t xml:space="preserve">........................................................................ </w:t>
      </w:r>
    </w:p>
    <w:p w:rsidR="00123F19" w:rsidRPr="00403B6D" w:rsidRDefault="00123F19" w:rsidP="00123F19">
      <w:pPr>
        <w:widowControl/>
        <w:autoSpaceDE/>
        <w:spacing w:after="0" w:afterAutospacing="0"/>
        <w:rPr>
          <w:rFonts w:asciiTheme="minorHAnsi" w:hAnsiTheme="minorHAnsi" w:cstheme="minorHAnsi"/>
          <w:sz w:val="28"/>
          <w:szCs w:val="28"/>
          <w:vertAlign w:val="superscript"/>
          <w:lang w:eastAsia="pl-PL"/>
        </w:rPr>
      </w:pPr>
      <w:r w:rsidRPr="00403B6D">
        <w:rPr>
          <w:rFonts w:asciiTheme="minorHAnsi" w:hAnsiTheme="minorHAnsi" w:cstheme="minorHAnsi"/>
          <w:sz w:val="28"/>
          <w:szCs w:val="28"/>
          <w:vertAlign w:val="superscript"/>
          <w:lang w:eastAsia="pl-PL"/>
        </w:rPr>
        <w:t>imię i nazwisko Wnioskodawcy</w:t>
      </w:r>
    </w:p>
    <w:p w:rsidR="00123F19" w:rsidRPr="00403B6D" w:rsidRDefault="00123F19" w:rsidP="00123F19">
      <w:pPr>
        <w:widowControl/>
        <w:autoSpaceDE/>
        <w:spacing w:after="0" w:afterAutospacing="0" w:line="360" w:lineRule="auto"/>
        <w:rPr>
          <w:rFonts w:asciiTheme="minorHAnsi" w:hAnsiTheme="minorHAnsi" w:cstheme="minorHAnsi"/>
          <w:sz w:val="22"/>
          <w:lang w:eastAsia="pl-PL"/>
        </w:rPr>
      </w:pPr>
      <w:r w:rsidRPr="00403B6D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</w:t>
      </w:r>
    </w:p>
    <w:p w:rsidR="00123F19" w:rsidRPr="00403B6D" w:rsidRDefault="00123F19" w:rsidP="00123F19">
      <w:pPr>
        <w:widowControl/>
        <w:autoSpaceDE/>
        <w:spacing w:after="0" w:afterAutospacing="0"/>
        <w:rPr>
          <w:rFonts w:asciiTheme="minorHAnsi" w:hAnsiTheme="minorHAnsi" w:cstheme="minorHAnsi"/>
          <w:sz w:val="28"/>
          <w:szCs w:val="28"/>
          <w:vertAlign w:val="superscript"/>
          <w:lang w:eastAsia="pl-PL"/>
        </w:rPr>
      </w:pPr>
      <w:r w:rsidRPr="00403B6D">
        <w:rPr>
          <w:rFonts w:asciiTheme="minorHAnsi" w:hAnsiTheme="minorHAnsi" w:cstheme="minorHAnsi"/>
          <w:sz w:val="28"/>
          <w:szCs w:val="28"/>
          <w:vertAlign w:val="superscript"/>
          <w:lang w:eastAsia="pl-PL"/>
        </w:rPr>
        <w:t>dane kontaktowe (np. nr telefonu, adres e-mail)</w:t>
      </w:r>
    </w:p>
    <w:bookmarkEnd w:id="0"/>
    <w:p w:rsidR="00123F19" w:rsidRPr="00403B6D" w:rsidRDefault="00123F19" w:rsidP="00123F19">
      <w:pPr>
        <w:widowControl/>
        <w:autoSpaceDE/>
        <w:spacing w:after="0" w:afterAutospacing="0" w:line="360" w:lineRule="auto"/>
        <w:rPr>
          <w:rFonts w:asciiTheme="minorHAnsi" w:hAnsiTheme="minorHAnsi" w:cstheme="minorHAnsi"/>
          <w:b/>
          <w:bCs/>
          <w:sz w:val="22"/>
          <w:lang w:eastAsia="pl-PL"/>
        </w:rPr>
      </w:pPr>
    </w:p>
    <w:p w:rsidR="00123F19" w:rsidRPr="00403B6D" w:rsidRDefault="00083A28" w:rsidP="00123F19">
      <w:pPr>
        <w:widowControl/>
        <w:autoSpaceDE/>
        <w:spacing w:after="0" w:afterAutospacing="0"/>
        <w:ind w:left="5664"/>
        <w:rPr>
          <w:rFonts w:asciiTheme="minorHAnsi" w:hAnsiTheme="minorHAnsi" w:cstheme="minorHAnsi"/>
          <w:b/>
          <w:bCs/>
          <w:szCs w:val="24"/>
          <w:lang w:eastAsia="pl-PL"/>
        </w:rPr>
      </w:pPr>
      <w:r w:rsidRPr="00403B6D">
        <w:rPr>
          <w:rFonts w:asciiTheme="minorHAnsi" w:hAnsiTheme="minorHAnsi" w:cstheme="minorHAnsi"/>
          <w:b/>
          <w:bCs/>
          <w:szCs w:val="24"/>
          <w:lang w:eastAsia="pl-PL"/>
        </w:rPr>
        <w:t>Urząd Gminy w Reńskiej Wsi</w:t>
      </w:r>
      <w:r w:rsidRPr="00403B6D">
        <w:rPr>
          <w:rFonts w:asciiTheme="minorHAnsi" w:hAnsiTheme="minorHAnsi" w:cstheme="minorHAnsi"/>
          <w:b/>
          <w:bCs/>
          <w:szCs w:val="24"/>
          <w:lang w:eastAsia="pl-PL"/>
        </w:rPr>
        <w:br/>
        <w:t>ul. Pawłowicka 1</w:t>
      </w:r>
      <w:r w:rsidRPr="00403B6D">
        <w:rPr>
          <w:rFonts w:asciiTheme="minorHAnsi" w:hAnsiTheme="minorHAnsi" w:cstheme="minorHAnsi"/>
          <w:b/>
          <w:bCs/>
          <w:szCs w:val="24"/>
          <w:lang w:eastAsia="pl-PL"/>
        </w:rPr>
        <w:br/>
        <w:t>47-208 Reńska Wieś</w:t>
      </w:r>
    </w:p>
    <w:p w:rsidR="00123F19" w:rsidRPr="00403B6D" w:rsidRDefault="00123F19" w:rsidP="00123F19">
      <w:pPr>
        <w:widowControl/>
        <w:autoSpaceDE/>
        <w:spacing w:after="0" w:afterAutospacing="0" w:line="360" w:lineRule="auto"/>
        <w:rPr>
          <w:rFonts w:asciiTheme="minorHAnsi" w:eastAsiaTheme="minorHAnsi" w:hAnsiTheme="minorHAnsi" w:cstheme="minorHAnsi"/>
          <w:sz w:val="22"/>
        </w:rPr>
      </w:pPr>
    </w:p>
    <w:p w:rsidR="00123F19" w:rsidRPr="00403B6D" w:rsidRDefault="00123F19" w:rsidP="00123F19">
      <w:pPr>
        <w:widowControl/>
        <w:autoSpaceDE/>
        <w:spacing w:after="0" w:afterAutospacing="0"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403B6D">
        <w:rPr>
          <w:rFonts w:asciiTheme="minorHAnsi" w:hAnsiTheme="minorHAnsi" w:cstheme="minorHAnsi"/>
          <w:b/>
          <w:sz w:val="28"/>
          <w:szCs w:val="28"/>
          <w:lang w:eastAsia="pl-PL"/>
        </w:rPr>
        <w:t>WNIOSEK O ZAPEWNIENIE DOSTĘPNOŚCI CYFROWEJ</w:t>
      </w:r>
    </w:p>
    <w:p w:rsidR="00123F19" w:rsidRPr="00403B6D" w:rsidRDefault="00123F19" w:rsidP="00123F19">
      <w:pPr>
        <w:widowControl/>
        <w:autoSpaceDE/>
        <w:spacing w:after="0" w:afterAutospacing="0" w:line="360" w:lineRule="auto"/>
        <w:jc w:val="both"/>
        <w:rPr>
          <w:rFonts w:asciiTheme="minorHAnsi" w:eastAsiaTheme="minorHAnsi" w:hAnsiTheme="minorHAnsi" w:cstheme="minorHAnsi"/>
          <w:sz w:val="23"/>
          <w:szCs w:val="23"/>
        </w:rPr>
      </w:pPr>
      <w:r w:rsidRPr="00403B6D">
        <w:rPr>
          <w:rFonts w:asciiTheme="minorHAnsi" w:eastAsiaTheme="minorHAnsi" w:hAnsiTheme="minorHAnsi" w:cstheme="minorHAnsi"/>
          <w:sz w:val="23"/>
          <w:szCs w:val="23"/>
        </w:rPr>
        <w:t xml:space="preserve">Na podstawie art. 18 ust. 1 ustawy z dnia 4 kwietnia 2019 r. o dostępności cyfrowej stron internetowych i aplikacji mobilnych (Dz. U. z 2019 r. poz. 848 z </w:t>
      </w:r>
      <w:proofErr w:type="spellStart"/>
      <w:r w:rsidRPr="00403B6D">
        <w:rPr>
          <w:rFonts w:asciiTheme="minorHAnsi" w:eastAsiaTheme="minorHAnsi" w:hAnsiTheme="minorHAnsi" w:cstheme="minorHAnsi"/>
          <w:sz w:val="23"/>
          <w:szCs w:val="23"/>
        </w:rPr>
        <w:t>późn</w:t>
      </w:r>
      <w:proofErr w:type="spellEnd"/>
      <w:r w:rsidRPr="00403B6D">
        <w:rPr>
          <w:rFonts w:asciiTheme="minorHAnsi" w:eastAsiaTheme="minorHAnsi" w:hAnsiTheme="minorHAnsi" w:cstheme="minorHAnsi"/>
          <w:sz w:val="23"/>
          <w:szCs w:val="23"/>
        </w:rPr>
        <w:t>. zm.) zwracam się z wnioskiem o zapewnienie dostępności:</w:t>
      </w:r>
    </w:p>
    <w:p w:rsidR="00123F19" w:rsidRPr="00403B6D" w:rsidRDefault="00123F19" w:rsidP="00123F19">
      <w:pPr>
        <w:widowControl/>
        <w:autoSpaceDE/>
        <w:spacing w:after="0" w:afterAutospacing="0" w:line="360" w:lineRule="auto"/>
        <w:jc w:val="both"/>
        <w:rPr>
          <w:rFonts w:asciiTheme="minorHAnsi" w:eastAsiaTheme="minorHAnsi" w:hAnsiTheme="minorHAnsi" w:cstheme="minorHAnsi"/>
          <w:sz w:val="23"/>
          <w:szCs w:val="23"/>
        </w:rPr>
      </w:pPr>
      <w:r w:rsidRPr="00403B6D">
        <w:rPr>
          <w:rFonts w:asciiTheme="minorHAnsi" w:eastAsiaTheme="minorHAnsi" w:hAnsiTheme="minorHAnsi" w:cstheme="minorHAnsi"/>
          <w:sz w:val="23"/>
          <w:szCs w:val="23"/>
        </w:rPr>
        <w:t>(proszę zaznaczyć właściwy przedmiot wniosku z wymienionych poniżej)</w:t>
      </w:r>
    </w:p>
    <w:p w:rsidR="00123F19" w:rsidRPr="00403B6D" w:rsidRDefault="00123F19" w:rsidP="00123F19">
      <w:pPr>
        <w:widowControl/>
        <w:tabs>
          <w:tab w:val="left" w:pos="567"/>
        </w:tabs>
        <w:autoSpaceDE/>
        <w:spacing w:after="0" w:afterAutospacing="0" w:line="360" w:lineRule="auto"/>
        <w:ind w:firstLine="284"/>
        <w:rPr>
          <w:rFonts w:asciiTheme="minorHAnsi" w:eastAsiaTheme="minorHAnsi" w:hAnsiTheme="minorHAnsi" w:cstheme="minorHAnsi"/>
          <w:sz w:val="23"/>
          <w:szCs w:val="23"/>
        </w:rPr>
      </w:pPr>
      <w:r w:rsidRPr="00403B6D">
        <w:rPr>
          <w:rFonts w:asciiTheme="minorHAnsi" w:eastAsiaTheme="minorHAnsi" w:hAnsiTheme="minorHAnsi" w:cstheme="minorHAnsi"/>
          <w:sz w:val="23"/>
          <w:szCs w:val="23"/>
        </w:rPr>
        <w:t>•</w:t>
      </w:r>
      <w:r w:rsidRPr="00403B6D">
        <w:rPr>
          <w:rFonts w:asciiTheme="minorHAnsi" w:eastAsiaTheme="minorHAnsi" w:hAnsiTheme="minorHAnsi" w:cstheme="minorHAnsi"/>
          <w:sz w:val="23"/>
          <w:szCs w:val="23"/>
        </w:rPr>
        <w:tab/>
        <w:t>Zapewnienie dostępności strony internetowej (należy podać adres strony internetowej):</w:t>
      </w:r>
    </w:p>
    <w:p w:rsidR="00123F19" w:rsidRPr="00403B6D" w:rsidRDefault="00123F19" w:rsidP="00123F19">
      <w:pPr>
        <w:widowControl/>
        <w:autoSpaceDE/>
        <w:spacing w:after="0" w:afterAutospacing="0" w:line="360" w:lineRule="auto"/>
        <w:rPr>
          <w:rFonts w:asciiTheme="minorHAnsi" w:eastAsiaTheme="minorHAnsi" w:hAnsiTheme="minorHAnsi" w:cstheme="minorHAnsi"/>
          <w:sz w:val="22"/>
        </w:rPr>
      </w:pPr>
      <w:r w:rsidRPr="00403B6D">
        <w:rPr>
          <w:rFonts w:asciiTheme="minorHAnsi" w:eastAsia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……………………………………………………………………………………………………………………………………………………………….</w:t>
      </w:r>
    </w:p>
    <w:p w:rsidR="00123F19" w:rsidRPr="00403B6D" w:rsidRDefault="00123F19" w:rsidP="00123F19">
      <w:pPr>
        <w:widowControl/>
        <w:tabs>
          <w:tab w:val="left" w:pos="567"/>
        </w:tabs>
        <w:autoSpaceDE/>
        <w:spacing w:after="0" w:afterAutospacing="0" w:line="360" w:lineRule="auto"/>
        <w:ind w:firstLine="284"/>
        <w:rPr>
          <w:rFonts w:asciiTheme="minorHAnsi" w:eastAsiaTheme="minorHAnsi" w:hAnsiTheme="minorHAnsi" w:cstheme="minorHAnsi"/>
          <w:sz w:val="23"/>
          <w:szCs w:val="23"/>
        </w:rPr>
      </w:pPr>
      <w:r w:rsidRPr="00403B6D">
        <w:rPr>
          <w:rFonts w:asciiTheme="minorHAnsi" w:eastAsiaTheme="minorHAnsi" w:hAnsiTheme="minorHAnsi" w:cstheme="minorHAnsi"/>
          <w:sz w:val="23"/>
          <w:szCs w:val="23"/>
        </w:rPr>
        <w:t>•</w:t>
      </w:r>
      <w:r w:rsidRPr="00403B6D">
        <w:rPr>
          <w:rFonts w:asciiTheme="minorHAnsi" w:eastAsiaTheme="minorHAnsi" w:hAnsiTheme="minorHAnsi" w:cstheme="minorHAnsi"/>
          <w:sz w:val="23"/>
          <w:szCs w:val="23"/>
        </w:rPr>
        <w:tab/>
        <w:t>Zapewnienie dostępności wskazanych poniżej elementów strony internetowej</w:t>
      </w:r>
    </w:p>
    <w:p w:rsidR="00123F19" w:rsidRPr="00403B6D" w:rsidRDefault="00123F19" w:rsidP="00123F19">
      <w:pPr>
        <w:widowControl/>
        <w:tabs>
          <w:tab w:val="left" w:pos="567"/>
        </w:tabs>
        <w:autoSpaceDE/>
        <w:spacing w:after="0" w:afterAutospacing="0" w:line="360" w:lineRule="auto"/>
        <w:ind w:left="567"/>
        <w:rPr>
          <w:rFonts w:asciiTheme="minorHAnsi" w:eastAsiaTheme="minorHAnsi" w:hAnsiTheme="minorHAnsi" w:cstheme="minorHAnsi"/>
          <w:sz w:val="23"/>
          <w:szCs w:val="23"/>
        </w:rPr>
      </w:pPr>
      <w:r w:rsidRPr="00403B6D">
        <w:rPr>
          <w:rFonts w:asciiTheme="minorHAnsi" w:eastAsiaTheme="minorHAnsi" w:hAnsiTheme="minorHAnsi" w:cstheme="minorHAnsi"/>
          <w:sz w:val="23"/>
          <w:szCs w:val="23"/>
        </w:rPr>
        <w:t>(należy wskazać elementy strony, które mają być dostępne oraz adres strony www):</w:t>
      </w:r>
    </w:p>
    <w:p w:rsidR="00123F19" w:rsidRPr="00403B6D" w:rsidRDefault="00123F19" w:rsidP="00123F19">
      <w:pPr>
        <w:widowControl/>
        <w:autoSpaceDE/>
        <w:spacing w:after="0" w:afterAutospacing="0" w:line="360" w:lineRule="auto"/>
        <w:rPr>
          <w:rFonts w:asciiTheme="minorHAnsi" w:eastAsiaTheme="minorHAnsi" w:hAnsiTheme="minorHAnsi" w:cstheme="minorHAnsi"/>
          <w:sz w:val="22"/>
        </w:rPr>
      </w:pPr>
      <w:r w:rsidRPr="00403B6D">
        <w:rPr>
          <w:rFonts w:asciiTheme="minorHAnsi" w:eastAsia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……………………………………………………………………………………………………………………………………………………………….</w:t>
      </w:r>
    </w:p>
    <w:p w:rsidR="00123F19" w:rsidRPr="00403B6D" w:rsidRDefault="00123F19" w:rsidP="00123F19">
      <w:pPr>
        <w:widowControl/>
        <w:tabs>
          <w:tab w:val="left" w:pos="567"/>
        </w:tabs>
        <w:autoSpaceDE/>
        <w:spacing w:after="0" w:afterAutospacing="0" w:line="360" w:lineRule="auto"/>
        <w:ind w:left="567" w:hanging="283"/>
        <w:jc w:val="both"/>
        <w:rPr>
          <w:rFonts w:asciiTheme="minorHAnsi" w:eastAsiaTheme="minorHAnsi" w:hAnsiTheme="minorHAnsi" w:cstheme="minorHAnsi"/>
          <w:sz w:val="23"/>
          <w:szCs w:val="23"/>
        </w:rPr>
      </w:pPr>
      <w:r w:rsidRPr="00403B6D">
        <w:rPr>
          <w:rFonts w:asciiTheme="minorHAnsi" w:eastAsiaTheme="minorHAnsi" w:hAnsiTheme="minorHAnsi" w:cstheme="minorHAnsi"/>
          <w:sz w:val="23"/>
          <w:szCs w:val="23"/>
        </w:rPr>
        <w:t>•</w:t>
      </w:r>
      <w:r w:rsidRPr="00403B6D">
        <w:rPr>
          <w:rFonts w:asciiTheme="minorHAnsi" w:eastAsiaTheme="minorHAnsi" w:hAnsiTheme="minorHAnsi" w:cstheme="minorHAnsi"/>
          <w:sz w:val="23"/>
          <w:szCs w:val="23"/>
        </w:rPr>
        <w:tab/>
        <w:t>Udostępnienie za pomocą alternatywnego sposobu dostępu następującego elementu strony internetowej (należy wskazać preferowany sposób dostępu alternatywnego, element strony, który ma być udostępniony w sposób alternatywny oraz adres strony www):</w:t>
      </w:r>
    </w:p>
    <w:p w:rsidR="00123F19" w:rsidRPr="00403B6D" w:rsidRDefault="00123F19" w:rsidP="00123F19">
      <w:pPr>
        <w:widowControl/>
        <w:autoSpaceDE/>
        <w:spacing w:after="0" w:afterAutospacing="0" w:line="360" w:lineRule="auto"/>
        <w:rPr>
          <w:rFonts w:asciiTheme="minorHAnsi" w:eastAsiaTheme="minorHAnsi" w:hAnsiTheme="minorHAnsi" w:cstheme="minorHAnsi"/>
          <w:sz w:val="22"/>
        </w:rPr>
      </w:pPr>
      <w:r w:rsidRPr="00403B6D">
        <w:rPr>
          <w:rFonts w:asciiTheme="minorHAnsi" w:eastAsia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……………………………………………………………………………………………………………………………………………………………….</w:t>
      </w:r>
    </w:p>
    <w:p w:rsidR="00123F19" w:rsidRPr="00403B6D" w:rsidRDefault="00123F19" w:rsidP="00123F19">
      <w:pPr>
        <w:widowControl/>
        <w:autoSpaceDE/>
        <w:spacing w:after="0" w:afterAutospacing="0" w:line="360" w:lineRule="auto"/>
        <w:rPr>
          <w:rFonts w:asciiTheme="minorHAnsi" w:eastAsiaTheme="minorHAnsi" w:hAnsiTheme="minorHAnsi" w:cstheme="minorHAnsi"/>
          <w:sz w:val="22"/>
        </w:rPr>
      </w:pPr>
      <w:r w:rsidRPr="00403B6D">
        <w:rPr>
          <w:rFonts w:asciiTheme="minorHAnsi" w:eastAsia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……………………………………………………………………………………………………………………………………………………………….</w:t>
      </w:r>
    </w:p>
    <w:p w:rsidR="00123F19" w:rsidRPr="00403B6D" w:rsidRDefault="00123F19" w:rsidP="00123F19">
      <w:pPr>
        <w:widowControl/>
        <w:tabs>
          <w:tab w:val="left" w:pos="567"/>
        </w:tabs>
        <w:autoSpaceDE/>
        <w:spacing w:after="0" w:afterAutospacing="0" w:line="360" w:lineRule="auto"/>
        <w:rPr>
          <w:rFonts w:asciiTheme="minorHAnsi" w:eastAsiaTheme="minorHAnsi" w:hAnsiTheme="minorHAnsi" w:cstheme="minorHAnsi"/>
          <w:sz w:val="23"/>
          <w:szCs w:val="23"/>
        </w:rPr>
      </w:pPr>
      <w:r w:rsidRPr="00403B6D">
        <w:rPr>
          <w:rFonts w:asciiTheme="minorHAnsi" w:eastAsiaTheme="minorHAnsi" w:hAnsiTheme="minorHAnsi" w:cstheme="minorHAnsi"/>
          <w:sz w:val="23"/>
          <w:szCs w:val="23"/>
        </w:rPr>
        <w:t>Proszę skontaktować się ze mną w następujący sposób: (*zaznaczyć właściwe)</w:t>
      </w:r>
    </w:p>
    <w:p w:rsidR="00123F19" w:rsidRPr="00403B6D" w:rsidRDefault="00123F19" w:rsidP="00123F19">
      <w:pPr>
        <w:widowControl/>
        <w:autoSpaceDE/>
        <w:spacing w:after="0" w:afterAutospacing="0" w:line="360" w:lineRule="auto"/>
        <w:ind w:firstLine="284"/>
        <w:rPr>
          <w:rFonts w:asciiTheme="minorHAnsi" w:eastAsiaTheme="minorHAnsi" w:hAnsiTheme="minorHAnsi" w:cstheme="minorHAnsi"/>
          <w:sz w:val="23"/>
          <w:szCs w:val="23"/>
        </w:rPr>
      </w:pPr>
      <w:r w:rsidRPr="00403B6D">
        <w:rPr>
          <w:rFonts w:asciiTheme="minorHAnsi" w:eastAsiaTheme="minorHAnsi" w:hAnsiTheme="minorHAnsi" w:cstheme="minorHAnsi"/>
          <w:sz w:val="23"/>
          <w:szCs w:val="23"/>
        </w:rPr>
        <w:t>•</w:t>
      </w:r>
      <w:r w:rsidRPr="00403B6D">
        <w:rPr>
          <w:rFonts w:asciiTheme="minorHAnsi" w:eastAsiaTheme="minorHAnsi" w:hAnsiTheme="minorHAnsi" w:cstheme="minorHAnsi"/>
          <w:sz w:val="23"/>
          <w:szCs w:val="23"/>
        </w:rPr>
        <w:tab/>
        <w:t>telefonicznie na nr telefonu wskazany we wniosku,</w:t>
      </w:r>
    </w:p>
    <w:p w:rsidR="00123F19" w:rsidRPr="00403B6D" w:rsidRDefault="00123F19" w:rsidP="00123F19">
      <w:pPr>
        <w:widowControl/>
        <w:autoSpaceDE/>
        <w:spacing w:after="0" w:afterAutospacing="0" w:line="360" w:lineRule="auto"/>
        <w:ind w:firstLine="284"/>
        <w:rPr>
          <w:rFonts w:asciiTheme="minorHAnsi" w:eastAsiaTheme="minorHAnsi" w:hAnsiTheme="minorHAnsi" w:cstheme="minorHAnsi"/>
          <w:sz w:val="23"/>
          <w:szCs w:val="23"/>
        </w:rPr>
      </w:pPr>
      <w:r w:rsidRPr="00403B6D">
        <w:rPr>
          <w:rFonts w:asciiTheme="minorHAnsi" w:eastAsiaTheme="minorHAnsi" w:hAnsiTheme="minorHAnsi" w:cstheme="minorHAnsi"/>
          <w:sz w:val="23"/>
          <w:szCs w:val="23"/>
        </w:rPr>
        <w:t>•</w:t>
      </w:r>
      <w:r w:rsidRPr="00403B6D">
        <w:rPr>
          <w:rFonts w:asciiTheme="minorHAnsi" w:eastAsiaTheme="minorHAnsi" w:hAnsiTheme="minorHAnsi" w:cstheme="minorHAnsi"/>
          <w:sz w:val="23"/>
          <w:szCs w:val="23"/>
        </w:rPr>
        <w:tab/>
        <w:t xml:space="preserve">listownie na adres:  </w:t>
      </w:r>
      <w:r w:rsidRPr="00403B6D">
        <w:rPr>
          <w:rFonts w:asciiTheme="minorHAnsi" w:eastAsiaTheme="minorHAnsi" w:hAnsiTheme="minorHAnsi" w:cstheme="minorHAnsi"/>
          <w:sz w:val="22"/>
        </w:rPr>
        <w:t>………………………………………………………………………………….………………….…………..</w:t>
      </w:r>
    </w:p>
    <w:p w:rsidR="00123F19" w:rsidRPr="00403B6D" w:rsidRDefault="00123F19" w:rsidP="00123F19">
      <w:pPr>
        <w:widowControl/>
        <w:autoSpaceDE/>
        <w:spacing w:after="0" w:afterAutospacing="0" w:line="360" w:lineRule="auto"/>
        <w:ind w:firstLine="284"/>
        <w:rPr>
          <w:rFonts w:asciiTheme="minorHAnsi" w:eastAsiaTheme="minorHAnsi" w:hAnsiTheme="minorHAnsi" w:cstheme="minorHAnsi"/>
          <w:sz w:val="23"/>
          <w:szCs w:val="23"/>
        </w:rPr>
      </w:pPr>
      <w:r w:rsidRPr="00403B6D">
        <w:rPr>
          <w:rFonts w:asciiTheme="minorHAnsi" w:eastAsiaTheme="minorHAnsi" w:hAnsiTheme="minorHAnsi" w:cstheme="minorHAnsi"/>
          <w:sz w:val="23"/>
          <w:szCs w:val="23"/>
        </w:rPr>
        <w:t>•</w:t>
      </w:r>
      <w:r w:rsidRPr="00403B6D">
        <w:rPr>
          <w:rFonts w:asciiTheme="minorHAnsi" w:eastAsiaTheme="minorHAnsi" w:hAnsiTheme="minorHAnsi" w:cstheme="minorHAnsi"/>
          <w:sz w:val="23"/>
          <w:szCs w:val="23"/>
        </w:rPr>
        <w:tab/>
        <w:t>mailowo na adres wskazany we wniosku,</w:t>
      </w:r>
    </w:p>
    <w:p w:rsidR="00123F19" w:rsidRPr="00403B6D" w:rsidRDefault="00123F19" w:rsidP="00123F19">
      <w:pPr>
        <w:widowControl/>
        <w:autoSpaceDE/>
        <w:spacing w:after="0" w:afterAutospacing="0" w:line="360" w:lineRule="auto"/>
        <w:ind w:firstLine="284"/>
        <w:rPr>
          <w:rFonts w:asciiTheme="minorHAnsi" w:eastAsiaTheme="minorHAnsi" w:hAnsiTheme="minorHAnsi" w:cstheme="minorHAnsi"/>
          <w:sz w:val="22"/>
        </w:rPr>
      </w:pPr>
      <w:r w:rsidRPr="00403B6D">
        <w:rPr>
          <w:rFonts w:asciiTheme="minorHAnsi" w:eastAsiaTheme="minorHAnsi" w:hAnsiTheme="minorHAnsi" w:cstheme="minorHAnsi"/>
          <w:sz w:val="23"/>
          <w:szCs w:val="23"/>
        </w:rPr>
        <w:t>•</w:t>
      </w:r>
      <w:r w:rsidRPr="00403B6D">
        <w:rPr>
          <w:rFonts w:asciiTheme="minorHAnsi" w:eastAsiaTheme="minorHAnsi" w:hAnsiTheme="minorHAnsi" w:cstheme="minorHAnsi"/>
          <w:sz w:val="23"/>
          <w:szCs w:val="23"/>
        </w:rPr>
        <w:tab/>
        <w:t xml:space="preserve">inna forma (proszę wskazać jaka): </w:t>
      </w:r>
      <w:r w:rsidRPr="00403B6D">
        <w:rPr>
          <w:rFonts w:asciiTheme="minorHAnsi" w:eastAsiaTheme="minorHAnsi" w:hAnsiTheme="minorHAnsi" w:cstheme="minorHAnsi"/>
          <w:sz w:val="22"/>
        </w:rPr>
        <w:t xml:space="preserve"> …………………………………………………………………..…………………..</w:t>
      </w:r>
      <w:r w:rsidRPr="00403B6D">
        <w:rPr>
          <w:rFonts w:asciiTheme="minorHAnsi" w:eastAsiaTheme="minorHAnsi" w:hAnsiTheme="minorHAnsi" w:cstheme="minorHAnsi"/>
          <w:szCs w:val="24"/>
        </w:rPr>
        <w:t>*</w:t>
      </w:r>
    </w:p>
    <w:p w:rsidR="00123F19" w:rsidRPr="00403B6D" w:rsidRDefault="00123F19" w:rsidP="00123F19">
      <w:pPr>
        <w:widowControl/>
        <w:autoSpaceDE/>
        <w:spacing w:after="0" w:afterAutospacing="0" w:line="360" w:lineRule="auto"/>
        <w:rPr>
          <w:rFonts w:asciiTheme="minorHAnsi" w:eastAsiaTheme="minorHAnsi" w:hAnsiTheme="minorHAnsi" w:cstheme="minorHAnsi"/>
          <w:sz w:val="23"/>
          <w:szCs w:val="23"/>
        </w:rPr>
      </w:pPr>
    </w:p>
    <w:p w:rsidR="00123F19" w:rsidRPr="00403B6D" w:rsidRDefault="00123F19" w:rsidP="00123F19">
      <w:pPr>
        <w:widowControl/>
        <w:autoSpaceDE/>
        <w:spacing w:after="0" w:afterAutospacing="0" w:line="360" w:lineRule="auto"/>
        <w:rPr>
          <w:rFonts w:asciiTheme="minorHAnsi" w:eastAsiaTheme="minorHAnsi" w:hAnsiTheme="minorHAnsi" w:cstheme="minorHAnsi"/>
          <w:sz w:val="23"/>
          <w:szCs w:val="23"/>
        </w:rPr>
      </w:pPr>
    </w:p>
    <w:p w:rsidR="00123F19" w:rsidRPr="00403B6D" w:rsidRDefault="00123F19" w:rsidP="00123F19">
      <w:pPr>
        <w:widowControl/>
        <w:autoSpaceDE/>
        <w:spacing w:after="0" w:afterAutospacing="0" w:line="360" w:lineRule="auto"/>
        <w:ind w:firstLine="4820"/>
        <w:rPr>
          <w:rFonts w:asciiTheme="minorHAnsi" w:eastAsiaTheme="minorHAnsi" w:hAnsiTheme="minorHAnsi" w:cstheme="minorHAnsi"/>
          <w:sz w:val="23"/>
          <w:szCs w:val="23"/>
        </w:rPr>
      </w:pPr>
      <w:r w:rsidRPr="00403B6D">
        <w:rPr>
          <w:rFonts w:asciiTheme="minorHAnsi" w:eastAsiaTheme="minorHAnsi" w:hAnsiTheme="minorHAnsi" w:cstheme="minorHAnsi"/>
          <w:sz w:val="23"/>
          <w:szCs w:val="23"/>
        </w:rPr>
        <w:t>…………………………………………….</w:t>
      </w:r>
    </w:p>
    <w:p w:rsidR="00123F19" w:rsidRPr="00403B6D" w:rsidRDefault="00123F19" w:rsidP="00123F19">
      <w:pPr>
        <w:widowControl/>
        <w:autoSpaceDE/>
        <w:spacing w:after="0" w:afterAutospacing="0" w:line="360" w:lineRule="auto"/>
        <w:ind w:firstLine="4962"/>
        <w:rPr>
          <w:rFonts w:asciiTheme="minorHAnsi" w:eastAsiaTheme="minorHAnsi" w:hAnsiTheme="minorHAnsi" w:cstheme="minorHAnsi"/>
          <w:sz w:val="28"/>
          <w:szCs w:val="28"/>
          <w:vertAlign w:val="superscript"/>
        </w:rPr>
      </w:pPr>
      <w:r w:rsidRPr="00403B6D">
        <w:rPr>
          <w:rFonts w:asciiTheme="minorHAnsi" w:eastAsiaTheme="minorHAnsi" w:hAnsiTheme="minorHAnsi" w:cstheme="minorHAnsi"/>
          <w:sz w:val="28"/>
          <w:szCs w:val="28"/>
          <w:vertAlign w:val="superscript"/>
        </w:rPr>
        <w:t>podpis Wnioskodawcy</w:t>
      </w:r>
    </w:p>
    <w:p w:rsidR="00123F19" w:rsidRPr="00403B6D" w:rsidRDefault="00123F19" w:rsidP="00123F19">
      <w:pPr>
        <w:rPr>
          <w:rFonts w:asciiTheme="minorHAnsi" w:hAnsiTheme="minorHAnsi" w:cstheme="minorHAnsi"/>
        </w:rPr>
      </w:pPr>
    </w:p>
    <w:p w:rsidR="00E35C7E" w:rsidRPr="00403B6D" w:rsidRDefault="00E35C7E" w:rsidP="00123F19">
      <w:pPr>
        <w:rPr>
          <w:rFonts w:asciiTheme="minorHAnsi" w:hAnsiTheme="minorHAnsi" w:cstheme="minorHAnsi"/>
        </w:rPr>
      </w:pPr>
    </w:p>
    <w:p w:rsidR="00C57DFB" w:rsidRPr="00C57DFB" w:rsidRDefault="00C57DFB" w:rsidP="00C57DFB">
      <w:pPr>
        <w:widowControl/>
        <w:autoSpaceDE/>
        <w:autoSpaceDN/>
        <w:spacing w:after="160" w:afterAutospacing="0" w:line="259" w:lineRule="auto"/>
        <w:rPr>
          <w:rFonts w:asciiTheme="minorHAnsi" w:eastAsiaTheme="minorHAnsi" w:hAnsiTheme="minorHAnsi" w:cstheme="minorHAnsi"/>
          <w:b/>
          <w:sz w:val="20"/>
          <w:szCs w:val="20"/>
        </w:rPr>
      </w:pPr>
      <w:r w:rsidRPr="00C57DFB">
        <w:rPr>
          <w:rFonts w:asciiTheme="minorHAnsi" w:eastAsiaTheme="minorHAnsi" w:hAnsiTheme="minorHAnsi" w:cstheme="minorHAnsi"/>
          <w:b/>
          <w:sz w:val="20"/>
          <w:szCs w:val="20"/>
        </w:rPr>
        <w:lastRenderedPageBreak/>
        <w:t>Klauzula informacyjna o przetwarzaniu danych osobowych w związku ze składaniem i rozpatrzeniem wniosku o zapewnienie dostępności cyfrowej.</w:t>
      </w:r>
    </w:p>
    <w:p w:rsidR="00C57DFB" w:rsidRPr="00C57DFB" w:rsidRDefault="00C57DFB" w:rsidP="00C57DFB">
      <w:pPr>
        <w:widowControl/>
        <w:autoSpaceDE/>
        <w:autoSpaceDN/>
        <w:spacing w:after="160" w:afterAutospacing="0" w:line="259" w:lineRule="auto"/>
        <w:jc w:val="both"/>
        <w:rPr>
          <w:rFonts w:asciiTheme="minorHAnsi" w:eastAsiaTheme="minorHAnsi" w:hAnsiTheme="minorHAnsi" w:cstheme="minorHAnsi"/>
          <w:color w:val="222222"/>
          <w:sz w:val="20"/>
          <w:szCs w:val="20"/>
        </w:rPr>
      </w:pPr>
      <w:r w:rsidRPr="00C57DFB">
        <w:rPr>
          <w:rFonts w:asciiTheme="minorHAnsi" w:eastAsiaTheme="minorHAnsi" w:hAnsiTheme="minorHAnsi" w:cstheme="minorHAnsi"/>
          <w:color w:val="222222"/>
          <w:sz w:val="20"/>
          <w:szCs w:val="20"/>
        </w:rPr>
        <w:t>Zgodnie z art.13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, zwanego dalej „RODO”, administrator informuje o zasadach oraz o przysługujących Pani/Panu prawach związanych z przetwarzaniem Pani/Pana danych osobowych:</w:t>
      </w:r>
    </w:p>
    <w:p w:rsidR="00C57DFB" w:rsidRPr="00C57DFB" w:rsidRDefault="00C57DFB" w:rsidP="00C57DFB">
      <w:pPr>
        <w:widowControl/>
        <w:numPr>
          <w:ilvl w:val="0"/>
          <w:numId w:val="5"/>
        </w:numPr>
        <w:autoSpaceDE/>
        <w:autoSpaceDN/>
        <w:spacing w:after="160" w:afterAutospacing="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C57DFB">
        <w:rPr>
          <w:rFonts w:asciiTheme="minorHAnsi" w:eastAsiaTheme="minorHAnsi" w:hAnsiTheme="minorHAnsi" w:cstheme="minorHAnsi"/>
          <w:sz w:val="20"/>
          <w:szCs w:val="20"/>
        </w:rPr>
        <w:t>Administratorem podanych przez Panią/Pana danych osobowych jest Urząd Gminy w Reńskiej Wsi z siedzibą w Reńskiej Wsi przy ul. Pawłowickiej 1 reprezentowany przez Wójta Gminy Reńska Wieś</w:t>
      </w:r>
    </w:p>
    <w:p w:rsidR="00C57DFB" w:rsidRPr="00C57DFB" w:rsidRDefault="00C57DFB" w:rsidP="00C57DFB">
      <w:pPr>
        <w:widowControl/>
        <w:numPr>
          <w:ilvl w:val="0"/>
          <w:numId w:val="5"/>
        </w:numPr>
        <w:autoSpaceDE/>
        <w:autoSpaceDN/>
        <w:spacing w:after="160" w:afterAutospacing="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C57DFB">
        <w:rPr>
          <w:rFonts w:asciiTheme="minorHAnsi" w:eastAsiaTheme="minorHAnsi" w:hAnsiTheme="minorHAnsi" w:cstheme="minorHAnsi"/>
          <w:b/>
          <w:sz w:val="20"/>
          <w:szCs w:val="20"/>
        </w:rPr>
        <w:t>Inspektor ochrony danych</w:t>
      </w:r>
    </w:p>
    <w:p w:rsidR="00C57DFB" w:rsidRPr="00C57DFB" w:rsidRDefault="00C57DFB" w:rsidP="00C57DFB">
      <w:pPr>
        <w:widowControl/>
        <w:autoSpaceDE/>
        <w:autoSpaceDN/>
        <w:spacing w:after="160" w:afterAutospacing="0" w:line="259" w:lineRule="auto"/>
        <w:ind w:left="284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C57DFB">
        <w:rPr>
          <w:rFonts w:asciiTheme="minorHAnsi" w:eastAsiaTheme="minorHAnsi" w:hAnsiTheme="minorHAnsi" w:cstheme="minorHAnsi"/>
          <w:sz w:val="20"/>
          <w:szCs w:val="20"/>
        </w:rPr>
        <w:t>Z inspektorem ochrony danych (IOD) wyznaczonym przez administratora może się Pani/Pan kontaktować:</w:t>
      </w:r>
    </w:p>
    <w:p w:rsidR="00C57DFB" w:rsidRPr="00C57DFB" w:rsidRDefault="00C57DFB" w:rsidP="00C57DFB">
      <w:pPr>
        <w:widowControl/>
        <w:numPr>
          <w:ilvl w:val="0"/>
          <w:numId w:val="3"/>
        </w:numPr>
        <w:autoSpaceDE/>
        <w:autoSpaceDN/>
        <w:spacing w:after="160" w:afterAutospacing="0" w:line="259" w:lineRule="auto"/>
        <w:ind w:left="1134" w:hanging="357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C57DFB">
        <w:rPr>
          <w:rFonts w:asciiTheme="minorHAnsi" w:eastAsiaTheme="minorHAnsi" w:hAnsiTheme="minorHAnsi" w:cstheme="minorHAnsi"/>
          <w:sz w:val="20"/>
          <w:szCs w:val="20"/>
        </w:rPr>
        <w:t>telefonicznie pod numerem: 774053216</w:t>
      </w:r>
    </w:p>
    <w:p w:rsidR="00C57DFB" w:rsidRPr="00C57DFB" w:rsidRDefault="00C57DFB" w:rsidP="00C57DFB">
      <w:pPr>
        <w:widowControl/>
        <w:numPr>
          <w:ilvl w:val="0"/>
          <w:numId w:val="3"/>
        </w:numPr>
        <w:autoSpaceDE/>
        <w:autoSpaceDN/>
        <w:spacing w:after="160" w:afterAutospacing="0" w:line="259" w:lineRule="auto"/>
        <w:ind w:left="1134" w:hanging="357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C57DFB">
        <w:rPr>
          <w:rFonts w:asciiTheme="minorHAnsi" w:eastAsiaTheme="minorHAnsi" w:hAnsiTheme="minorHAnsi" w:cstheme="minorHAnsi"/>
          <w:sz w:val="20"/>
          <w:szCs w:val="20"/>
        </w:rPr>
        <w:t xml:space="preserve">pocztą elektroniczną na adres e-mail: </w:t>
      </w:r>
      <w:hyperlink r:id="rId5" w:history="1">
        <w:r w:rsidRPr="00C57DFB">
          <w:rPr>
            <w:rFonts w:asciiTheme="minorHAnsi" w:eastAsiaTheme="minorHAnsi" w:hAnsiTheme="minorHAnsi" w:cstheme="minorHAnsi"/>
            <w:color w:val="0563C1" w:themeColor="hyperlink"/>
            <w:sz w:val="20"/>
            <w:szCs w:val="20"/>
            <w:u w:val="single"/>
          </w:rPr>
          <w:t>steuer@renskawies.pl</w:t>
        </w:r>
      </w:hyperlink>
    </w:p>
    <w:p w:rsidR="00C57DFB" w:rsidRPr="00C57DFB" w:rsidRDefault="00C57DFB" w:rsidP="00C57DFB">
      <w:pPr>
        <w:widowControl/>
        <w:numPr>
          <w:ilvl w:val="0"/>
          <w:numId w:val="6"/>
        </w:numPr>
        <w:autoSpaceDE/>
        <w:autoSpaceDN/>
        <w:spacing w:after="160" w:afterAutospacing="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C57DFB">
        <w:rPr>
          <w:rFonts w:asciiTheme="minorHAnsi" w:eastAsiaTheme="minorHAnsi" w:hAnsiTheme="minorHAnsi" w:cstheme="minorHAnsi"/>
          <w:b/>
          <w:sz w:val="20"/>
          <w:szCs w:val="20"/>
        </w:rPr>
        <w:t>Podstawa prawna oraz cele przetwarzania danych osobowych</w:t>
      </w:r>
    </w:p>
    <w:p w:rsidR="00C57DFB" w:rsidRPr="00C57DFB" w:rsidRDefault="00C57DFB" w:rsidP="00C57DFB">
      <w:pPr>
        <w:widowControl/>
        <w:autoSpaceDE/>
        <w:autoSpaceDN/>
        <w:spacing w:after="160" w:afterAutospacing="0" w:line="259" w:lineRule="auto"/>
        <w:ind w:left="284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C57DFB">
        <w:rPr>
          <w:rFonts w:asciiTheme="minorHAnsi" w:eastAsiaTheme="minorHAnsi" w:hAnsiTheme="minorHAnsi" w:cstheme="minorHAnsi"/>
          <w:sz w:val="20"/>
          <w:szCs w:val="20"/>
        </w:rPr>
        <w:t xml:space="preserve">Pani/Pana dane osobowe będą przetwarzane na podstawie art.6 ust.1 lit. c tj. obowiązku prawnego ciążącego na Administratorze w związku z realizacją zadań określonych przepisami prawa oraz art.9 ust.2 lit. e RODO tj. przetwarzanie jest niezbędne </w:t>
      </w:r>
      <w:r w:rsidRPr="00C57DFB">
        <w:rPr>
          <w:rFonts w:asciiTheme="minorHAnsi" w:eastAsiaTheme="minorHAnsi" w:hAnsiTheme="minorHAnsi" w:cstheme="minorHAnsi"/>
          <w:sz w:val="20"/>
          <w:szCs w:val="20"/>
        </w:rPr>
        <w:br/>
        <w:t xml:space="preserve">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a w szczególności art.18 ustawy z dnia 4 kwietnia  2019r. o dostępności stron internetowych i aplikacji mobilnych podmiotów publicznych ( </w:t>
      </w:r>
      <w:proofErr w:type="spellStart"/>
      <w:r w:rsidRPr="00C57DFB">
        <w:rPr>
          <w:rFonts w:asciiTheme="minorHAnsi" w:eastAsiaTheme="minorHAnsi" w:hAnsiTheme="minorHAnsi" w:cstheme="minorHAnsi"/>
          <w:sz w:val="20"/>
          <w:szCs w:val="20"/>
        </w:rPr>
        <w:t>t.j</w:t>
      </w:r>
      <w:proofErr w:type="spellEnd"/>
      <w:r w:rsidRPr="00C57DFB">
        <w:rPr>
          <w:rFonts w:asciiTheme="minorHAnsi" w:eastAsiaTheme="minorHAnsi" w:hAnsiTheme="minorHAnsi" w:cstheme="minorHAnsi"/>
          <w:sz w:val="20"/>
          <w:szCs w:val="20"/>
        </w:rPr>
        <w:t xml:space="preserve">. Dz. U. z 2023 poz.82) w zakresie imienia i nazwiska, adresu zamieszkania, nr telefonu, adresu e-mail, w celu realizacji wniosku </w:t>
      </w:r>
      <w:r w:rsidRPr="00C57DFB">
        <w:rPr>
          <w:rFonts w:asciiTheme="minorHAnsi" w:eastAsiaTheme="minorHAnsi" w:hAnsiTheme="minorHAnsi" w:cstheme="minorHAnsi"/>
          <w:sz w:val="20"/>
          <w:szCs w:val="20"/>
        </w:rPr>
        <w:br/>
        <w:t>o zapewnienie dostępności cyfrowej w Urzędzie Gminy w Reńskiej Wsi.</w:t>
      </w:r>
    </w:p>
    <w:p w:rsidR="00C57DFB" w:rsidRPr="00C57DFB" w:rsidRDefault="00C57DFB" w:rsidP="00C57DFB">
      <w:pPr>
        <w:widowControl/>
        <w:numPr>
          <w:ilvl w:val="0"/>
          <w:numId w:val="6"/>
        </w:numPr>
        <w:autoSpaceDE/>
        <w:autoSpaceDN/>
        <w:spacing w:after="160" w:afterAutospacing="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C57DFB">
        <w:rPr>
          <w:rFonts w:asciiTheme="minorHAnsi" w:eastAsiaTheme="minorHAnsi" w:hAnsiTheme="minorHAnsi" w:cstheme="minorHAnsi"/>
          <w:b/>
          <w:sz w:val="20"/>
          <w:szCs w:val="20"/>
        </w:rPr>
        <w:t>Odbiorcy danych osobowych</w:t>
      </w:r>
    </w:p>
    <w:p w:rsidR="00C57DFB" w:rsidRPr="00C57DFB" w:rsidRDefault="00C57DFB" w:rsidP="00C57DFB">
      <w:pPr>
        <w:widowControl/>
        <w:autoSpaceDE/>
        <w:autoSpaceDN/>
        <w:spacing w:after="160" w:afterAutospacing="0" w:line="259" w:lineRule="auto"/>
        <w:ind w:left="284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C57DFB">
        <w:rPr>
          <w:rFonts w:asciiTheme="minorHAnsi" w:eastAsiaTheme="minorHAnsi" w:hAnsiTheme="minorHAnsi" w:cstheme="minorHAnsi"/>
          <w:sz w:val="20"/>
          <w:szCs w:val="20"/>
        </w:rPr>
        <w:t>Pani/Pana dane osobowe mogą być udostępnione wyłącznie organom upoważnionym na podstawie przepisów prawa, między innymi usługodawcom wykonującym zadania na zlecenie Administratora, w ramach realizacji wniosku o zapewnienie dostępności cyfrowej w Urzędzie Gminy w Reńskiej Wsi.</w:t>
      </w:r>
    </w:p>
    <w:p w:rsidR="00C57DFB" w:rsidRPr="00C57DFB" w:rsidRDefault="00C57DFB" w:rsidP="00C57DFB">
      <w:pPr>
        <w:widowControl/>
        <w:numPr>
          <w:ilvl w:val="0"/>
          <w:numId w:val="6"/>
        </w:numPr>
        <w:autoSpaceDE/>
        <w:autoSpaceDN/>
        <w:spacing w:after="160" w:afterAutospacing="0" w:line="259" w:lineRule="auto"/>
        <w:contextualSpacing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C57DFB">
        <w:rPr>
          <w:rFonts w:asciiTheme="minorHAnsi" w:eastAsiaTheme="minorHAnsi" w:hAnsiTheme="minorHAnsi" w:cstheme="minorHAnsi"/>
          <w:b/>
          <w:sz w:val="20"/>
          <w:szCs w:val="20"/>
        </w:rPr>
        <w:t>Prawa osoby, której dane dotyczą</w:t>
      </w:r>
    </w:p>
    <w:p w:rsidR="00C57DFB" w:rsidRPr="00C57DFB" w:rsidRDefault="00C57DFB" w:rsidP="00C57DFB">
      <w:pPr>
        <w:widowControl/>
        <w:autoSpaceDE/>
        <w:autoSpaceDN/>
        <w:spacing w:after="160" w:afterAutospacing="0" w:line="259" w:lineRule="auto"/>
        <w:ind w:left="284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C57DFB">
        <w:rPr>
          <w:rFonts w:asciiTheme="minorHAnsi" w:eastAsiaTheme="minorHAnsi" w:hAnsiTheme="minorHAnsi" w:cstheme="minorHAnsi"/>
          <w:sz w:val="20"/>
          <w:szCs w:val="20"/>
        </w:rPr>
        <w:t>Przysługuje Pani/Panu prawo:</w:t>
      </w:r>
    </w:p>
    <w:p w:rsidR="00C57DFB" w:rsidRPr="00C57DFB" w:rsidRDefault="00C57DFB" w:rsidP="00C57DFB">
      <w:pPr>
        <w:widowControl/>
        <w:numPr>
          <w:ilvl w:val="0"/>
          <w:numId w:val="4"/>
        </w:numPr>
        <w:autoSpaceDE/>
        <w:autoSpaceDN/>
        <w:spacing w:after="160" w:afterAutospacing="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C57DFB">
        <w:rPr>
          <w:rFonts w:asciiTheme="minorHAnsi" w:eastAsiaTheme="minorHAnsi" w:hAnsiTheme="minorHAnsi" w:cstheme="minorHAnsi"/>
          <w:sz w:val="20"/>
          <w:szCs w:val="20"/>
        </w:rPr>
        <w:t>dostępu do danych osobowych, w tym prawo do uzyskania kopii tych danych;</w:t>
      </w:r>
    </w:p>
    <w:p w:rsidR="00C57DFB" w:rsidRPr="00C57DFB" w:rsidRDefault="00C57DFB" w:rsidP="00C57DFB">
      <w:pPr>
        <w:widowControl/>
        <w:numPr>
          <w:ilvl w:val="0"/>
          <w:numId w:val="4"/>
        </w:numPr>
        <w:autoSpaceDE/>
        <w:autoSpaceDN/>
        <w:spacing w:after="160" w:afterAutospacing="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C57DFB">
        <w:rPr>
          <w:rFonts w:asciiTheme="minorHAnsi" w:eastAsiaTheme="minorHAnsi" w:hAnsiTheme="minorHAnsi" w:cstheme="minorHAnsi"/>
          <w:sz w:val="20"/>
          <w:szCs w:val="20"/>
        </w:rPr>
        <w:t>do sprostowania (poprawiania) danych osobowych;</w:t>
      </w:r>
    </w:p>
    <w:p w:rsidR="00C57DFB" w:rsidRPr="00C57DFB" w:rsidRDefault="00C57DFB" w:rsidP="00C57DFB">
      <w:pPr>
        <w:widowControl/>
        <w:numPr>
          <w:ilvl w:val="0"/>
          <w:numId w:val="4"/>
        </w:numPr>
        <w:autoSpaceDE/>
        <w:autoSpaceDN/>
        <w:spacing w:after="160" w:afterAutospacing="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C57DFB">
        <w:rPr>
          <w:rFonts w:asciiTheme="minorHAnsi" w:eastAsiaTheme="minorHAnsi" w:hAnsiTheme="minorHAnsi" w:cstheme="minorHAnsi"/>
          <w:sz w:val="20"/>
          <w:szCs w:val="20"/>
        </w:rPr>
        <w:t>usunięcia swoich danych osobowych;</w:t>
      </w:r>
    </w:p>
    <w:p w:rsidR="00C57DFB" w:rsidRPr="00C57DFB" w:rsidRDefault="00C57DFB" w:rsidP="00C57DFB">
      <w:pPr>
        <w:widowControl/>
        <w:numPr>
          <w:ilvl w:val="0"/>
          <w:numId w:val="4"/>
        </w:numPr>
        <w:autoSpaceDE/>
        <w:autoSpaceDN/>
        <w:spacing w:after="160" w:afterAutospacing="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C57DFB">
        <w:rPr>
          <w:rFonts w:asciiTheme="minorHAnsi" w:eastAsiaTheme="minorHAnsi" w:hAnsiTheme="minorHAnsi" w:cstheme="minorHAnsi"/>
          <w:sz w:val="20"/>
          <w:szCs w:val="20"/>
        </w:rPr>
        <w:t>ograniczenia przetwarzania sowich danych osobowych:</w:t>
      </w:r>
    </w:p>
    <w:p w:rsidR="00C57DFB" w:rsidRPr="00C57DFB" w:rsidRDefault="00C57DFB" w:rsidP="00C57DFB">
      <w:pPr>
        <w:widowControl/>
        <w:numPr>
          <w:ilvl w:val="0"/>
          <w:numId w:val="6"/>
        </w:numPr>
        <w:autoSpaceDE/>
        <w:autoSpaceDN/>
        <w:spacing w:after="160" w:afterAutospacing="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C57DFB">
        <w:rPr>
          <w:rFonts w:asciiTheme="minorHAnsi" w:eastAsiaTheme="minorHAnsi" w:hAnsiTheme="minorHAnsi" w:cstheme="minorHAnsi"/>
          <w:sz w:val="20"/>
          <w:szCs w:val="20"/>
        </w:rPr>
        <w:t>podanie danych osobowych jest dobrowolne, jednak konsekwencją ich niepodania będzie brak możliwości zrealizowania wniosku o zapewnienie dostępności cyfrowej,</w:t>
      </w:r>
    </w:p>
    <w:p w:rsidR="00C57DFB" w:rsidRPr="00C57DFB" w:rsidRDefault="00C57DFB" w:rsidP="00C57DFB">
      <w:pPr>
        <w:widowControl/>
        <w:numPr>
          <w:ilvl w:val="0"/>
          <w:numId w:val="6"/>
        </w:numPr>
        <w:autoSpaceDE/>
        <w:autoSpaceDN/>
        <w:spacing w:after="160" w:afterAutospacing="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C57DFB">
        <w:rPr>
          <w:rFonts w:asciiTheme="minorHAnsi" w:eastAsiaTheme="minorHAnsi" w:hAnsiTheme="minorHAnsi" w:cstheme="minorHAnsi"/>
          <w:sz w:val="20"/>
          <w:szCs w:val="20"/>
        </w:rPr>
        <w:t xml:space="preserve">zebrane dane osobowe będą przechowywane przez okres czasu wskazany w Rozporządzeniu Prezesa Rady Ministrów </w:t>
      </w:r>
      <w:r w:rsidRPr="00C57DFB">
        <w:rPr>
          <w:rFonts w:asciiTheme="minorHAnsi" w:eastAsiaTheme="minorHAnsi" w:hAnsiTheme="minorHAnsi" w:cstheme="minorHAnsi"/>
          <w:sz w:val="20"/>
          <w:szCs w:val="20"/>
        </w:rPr>
        <w:br/>
        <w:t>z dnia 18 stycznia 2011r. w sprawie instrukcji kancelaryjnej, jednolitych rzeczowych wykazów akt oraz instrukcji w sprawie organizacji i zakresu działania archiwów zakładowych tj. przez okres 10 lat,</w:t>
      </w:r>
    </w:p>
    <w:p w:rsidR="00C57DFB" w:rsidRPr="00C57DFB" w:rsidRDefault="00C57DFB" w:rsidP="00C57DFB">
      <w:pPr>
        <w:widowControl/>
        <w:numPr>
          <w:ilvl w:val="0"/>
          <w:numId w:val="6"/>
        </w:numPr>
        <w:autoSpaceDE/>
        <w:autoSpaceDN/>
        <w:spacing w:after="160" w:afterAutospacing="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C57DFB">
        <w:rPr>
          <w:rFonts w:asciiTheme="minorHAnsi" w:eastAsiaTheme="minorHAnsi" w:hAnsiTheme="minorHAnsi" w:cstheme="minorHAnsi"/>
          <w:sz w:val="20"/>
          <w:szCs w:val="20"/>
        </w:rPr>
        <w:t>przysługuje Pani/Panu prawo wniesienia skargi do organu nadzorczego tj. do Prezesa Urzędu Ochrony Danych Osobowych, ul. Stawki 2, 00-193 Warszawa, gdy uzna Pani/Pan, że przetwarzanie narusza przepisy RODO,</w:t>
      </w:r>
    </w:p>
    <w:p w:rsidR="00C57DFB" w:rsidRPr="00C57DFB" w:rsidRDefault="00C57DFB" w:rsidP="00C57DFB">
      <w:pPr>
        <w:widowControl/>
        <w:numPr>
          <w:ilvl w:val="0"/>
          <w:numId w:val="6"/>
        </w:numPr>
        <w:autoSpaceDE/>
        <w:autoSpaceDN/>
        <w:spacing w:after="160" w:afterAutospacing="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C57DFB">
        <w:rPr>
          <w:rFonts w:asciiTheme="minorHAnsi" w:eastAsiaTheme="minorHAnsi" w:hAnsiTheme="minorHAnsi" w:cstheme="minorHAnsi"/>
          <w:sz w:val="20"/>
          <w:szCs w:val="20"/>
        </w:rPr>
        <w:t>Pani/Pana dane osobowe nie będą przetwarzane  w celu zautomatyzowanego podejmowania decyzji i nie będą profilowane.</w:t>
      </w:r>
    </w:p>
    <w:p w:rsidR="006B18C2" w:rsidRDefault="006B18C2" w:rsidP="00E35C7E">
      <w:pPr>
        <w:jc w:val="right"/>
      </w:pPr>
    </w:p>
    <w:sectPr w:rsidR="006B18C2" w:rsidSect="00083A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C5C"/>
    <w:multiLevelType w:val="hybridMultilevel"/>
    <w:tmpl w:val="3B1AB1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1A467F"/>
    <w:multiLevelType w:val="multilevel"/>
    <w:tmpl w:val="98A4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26C2A"/>
    <w:multiLevelType w:val="hybridMultilevel"/>
    <w:tmpl w:val="B734D2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80FD6"/>
    <w:multiLevelType w:val="multilevel"/>
    <w:tmpl w:val="57AE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54C0D"/>
    <w:multiLevelType w:val="hybridMultilevel"/>
    <w:tmpl w:val="3698B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B00A2"/>
    <w:multiLevelType w:val="hybridMultilevel"/>
    <w:tmpl w:val="687CB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669262">
    <w:abstractNumId w:val="1"/>
  </w:num>
  <w:num w:numId="2" w16cid:durableId="1950894039">
    <w:abstractNumId w:val="3"/>
  </w:num>
  <w:num w:numId="3" w16cid:durableId="301741213">
    <w:abstractNumId w:val="2"/>
  </w:num>
  <w:num w:numId="4" w16cid:durableId="746151134">
    <w:abstractNumId w:val="4"/>
  </w:num>
  <w:num w:numId="5" w16cid:durableId="2086297266">
    <w:abstractNumId w:val="0"/>
  </w:num>
  <w:num w:numId="6" w16cid:durableId="377970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19"/>
    <w:rsid w:val="00083A28"/>
    <w:rsid w:val="00123F19"/>
    <w:rsid w:val="00403B6D"/>
    <w:rsid w:val="004371BE"/>
    <w:rsid w:val="00592727"/>
    <w:rsid w:val="006B18C2"/>
    <w:rsid w:val="008F1484"/>
    <w:rsid w:val="00C57DFB"/>
    <w:rsid w:val="00E3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C8F86-9541-48E0-A509-656B4360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F19"/>
    <w:pPr>
      <w:widowControl w:val="0"/>
      <w:autoSpaceDE w:val="0"/>
      <w:autoSpaceDN w:val="0"/>
      <w:spacing w:after="100" w:afterAutospacing="1" w:line="276" w:lineRule="auto"/>
    </w:pPr>
    <w:rPr>
      <w:rFonts w:ascii="Calibri" w:eastAsia="Times New Roman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uer@renskawi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2022-12-08T07:33:00Z</dcterms:created>
  <dcterms:modified xsi:type="dcterms:W3CDTF">2023-04-27T08:53:00Z</dcterms:modified>
</cp:coreProperties>
</file>